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91B2" w14:textId="77777777" w:rsidR="00220F6F" w:rsidRDefault="00220F6F" w:rsidP="00220F6F">
      <w:pPr>
        <w:spacing w:before="100" w:beforeAutospacing="1" w:after="100" w:afterAutospacing="1"/>
      </w:pPr>
      <w:r>
        <w:rPr>
          <w:rFonts w:ascii="Arial" w:hAnsi="Arial" w:cs="Arial"/>
          <w:color w:val="1F497D"/>
          <w:sz w:val="24"/>
          <w:szCs w:val="24"/>
        </w:rPr>
        <w:t>IVR Update: MV and SW self-directed EORs and Employees:</w:t>
      </w:r>
    </w:p>
    <w:p w14:paraId="6A54526B" w14:textId="77777777" w:rsidR="00220F6F" w:rsidRDefault="00220F6F" w:rsidP="00220F6F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On March 9, 2021 there was a national outage on the Authenticare </w:t>
      </w:r>
      <w:proofErr w:type="gramStart"/>
      <w:r>
        <w:rPr>
          <w:rFonts w:ascii="Arial" w:hAnsi="Arial" w:cs="Arial"/>
          <w:sz w:val="24"/>
          <w:szCs w:val="24"/>
        </w:rPr>
        <w:t>IVR</w:t>
      </w:r>
      <w:proofErr w:type="gramEnd"/>
      <w:r>
        <w:rPr>
          <w:rFonts w:ascii="Arial" w:hAnsi="Arial" w:cs="Arial"/>
          <w:sz w:val="24"/>
          <w:szCs w:val="24"/>
        </w:rPr>
        <w:t xml:space="preserve"> but the issue is now resolved. The IVR is functioning again.</w:t>
      </w:r>
    </w:p>
    <w:p w14:paraId="3FEAB15B" w14:textId="77777777" w:rsidR="00220F6F" w:rsidRDefault="00220F6F" w:rsidP="00220F6F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 xml:space="preserve">EORs and employees are asked to manually enter time in the </w:t>
      </w:r>
      <w:proofErr w:type="spellStart"/>
      <w:r>
        <w:rPr>
          <w:rFonts w:ascii="Arial" w:hAnsi="Arial" w:cs="Arial"/>
          <w:sz w:val="24"/>
          <w:szCs w:val="24"/>
        </w:rPr>
        <w:t>FocosOnline</w:t>
      </w:r>
      <w:proofErr w:type="spellEnd"/>
      <w:r>
        <w:rPr>
          <w:rFonts w:ascii="Arial" w:hAnsi="Arial" w:cs="Arial"/>
          <w:sz w:val="24"/>
          <w:szCs w:val="24"/>
        </w:rPr>
        <w:t xml:space="preserve"> System for work provided on March 9, 2021 to ensure timely payment.  </w:t>
      </w:r>
    </w:p>
    <w:p w14:paraId="29A2CBC6" w14:textId="77777777" w:rsidR="00220F6F" w:rsidRDefault="00220F6F" w:rsidP="00220F6F">
      <w:pPr>
        <w:spacing w:before="100" w:beforeAutospacing="1" w:after="100" w:afterAutospacing="1"/>
      </w:pPr>
      <w:r>
        <w:rPr>
          <w:rFonts w:ascii="Arial" w:hAnsi="Arial" w:cs="Arial"/>
          <w:sz w:val="24"/>
          <w:szCs w:val="24"/>
        </w:rPr>
        <w:t>Employees should continue to use the IVR for clock in and clock out.</w:t>
      </w:r>
    </w:p>
    <w:p w14:paraId="051E84C9" w14:textId="50A59C3C" w:rsidR="00220F6F" w:rsidRDefault="00220F6F"/>
    <w:p w14:paraId="7C678069" w14:textId="77777777" w:rsidR="00220F6F" w:rsidRDefault="00220F6F"/>
    <w:sectPr w:rsidR="0022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s7QwMjWysLC0MDVX0lEKTi0uzszPAykwrAUAHmh9lCwAAAA="/>
  </w:docVars>
  <w:rsids>
    <w:rsidRoot w:val="00220F6F"/>
    <w:rsid w:val="002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9C4C"/>
  <w15:chartTrackingRefBased/>
  <w15:docId w15:val="{B04AA924-78BA-42DD-ADB0-7A302729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Rademacher</dc:creator>
  <cp:keywords/>
  <dc:description/>
  <cp:lastModifiedBy>Cynthia Rademacher</cp:lastModifiedBy>
  <cp:revision>1</cp:revision>
  <dcterms:created xsi:type="dcterms:W3CDTF">2021-03-10T17:10:00Z</dcterms:created>
  <dcterms:modified xsi:type="dcterms:W3CDTF">2021-03-10T17:23:00Z</dcterms:modified>
</cp:coreProperties>
</file>